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9916" w14:textId="77777777" w:rsidR="0047713D" w:rsidRPr="00324AA2" w:rsidRDefault="0047713D" w:rsidP="0047713D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behalf of Cyclone Speech and Debate, we are excited to invite your program to the Russellville High School campus </w:t>
      </w:r>
      <w:r w:rsidRPr="0032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October 13, 2018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for the </w:t>
      </w:r>
      <w:r w:rsidRPr="00324A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Cyclone BQ and WSD Smash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CDBB81" w14:textId="77777777" w:rsidR="00324AA2" w:rsidRDefault="00324AA2" w:rsidP="0047713D">
      <w:pPr>
        <w:spacing w:before="120" w:after="12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F2DE3" w14:textId="77777777" w:rsidR="0047713D" w:rsidRPr="00324AA2" w:rsidRDefault="0047713D" w:rsidP="0047713D">
      <w:pPr>
        <w:spacing w:before="120" w:after="12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The tournament will be open to any interested junior &amp; high school forensics &amp; debate programs seeking competition in Big Question (BQ) and World Schools Debate (WSD)</w:t>
      </w:r>
      <w:r w:rsid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The Cyclone BQ and WSD Smash is a sanctioned tournament under Arkansas Communication &amp; Theatre Arts Association (ACTAA) where competitors will be provided the opportunity to qualify for the Arkansas State Forensics &amp; Debate Championship tournament.</w:t>
      </w:r>
    </w:p>
    <w:p w14:paraId="4EB03821" w14:textId="77777777" w:rsidR="0047713D" w:rsidRPr="00324AA2" w:rsidRDefault="0047713D" w:rsidP="0047713D">
      <w:pPr>
        <w:spacing w:before="120" w:after="12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61B95" w14:textId="77777777" w:rsidR="0047713D" w:rsidRPr="00324AA2" w:rsidRDefault="0047713D" w:rsidP="00324AA2">
      <w:pPr>
        <w:spacing w:before="120" w:after="12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tournament will be hosted on </w:t>
      </w:r>
      <w:proofErr w:type="spellStart"/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Tabroom</w:t>
      </w:r>
      <w:proofErr w:type="spellEnd"/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service of NSDA, at http://cyclonedebate.tabroom.com/ Teams will be required to setup an account in </w:t>
      </w:r>
      <w:proofErr w:type="spellStart"/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Tabroom</w:t>
      </w:r>
      <w:proofErr w:type="spellEnd"/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register for the tournament. Programs are encouraged to setup accounts for their judges and competitors to receive updates via email/text on assignments</w:t>
      </w:r>
      <w:r w:rsid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tournament schedule, pre-tournament updates, breaks, and post-tournament reports will be posted on this site.</w:t>
      </w:r>
    </w:p>
    <w:p w14:paraId="3D3D1BEA" w14:textId="77777777" w:rsidR="0047713D" w:rsidRPr="00324AA2" w:rsidRDefault="0047713D" w:rsidP="0047713D">
      <w:pPr>
        <w:spacing w:before="120" w:after="12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The tournament will be headquartered Russellville High School (2203 S. Knoxville Ave, Russellville, AR 72802); where registration, debate prep, and tabulation will be hosted. We hope to offer you a fun and educational competitive event.</w:t>
      </w:r>
    </w:p>
    <w:p w14:paraId="6C64B25A" w14:textId="77777777" w:rsidR="00324AA2" w:rsidRPr="00324AA2" w:rsidRDefault="00324AA2" w:rsidP="0047713D">
      <w:pPr>
        <w:spacing w:before="120" w:after="12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B186F" w14:textId="77777777" w:rsidR="00324AA2" w:rsidRPr="00324AA2" w:rsidRDefault="00324AA2" w:rsidP="0047713D">
      <w:pPr>
        <w:spacing w:before="120" w:after="12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Big Question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Motion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Resolved: Humans are primarily driven by self-interest</w:t>
      </w:r>
    </w:p>
    <w:p w14:paraId="20855057" w14:textId="77777777" w:rsidR="00324AA2" w:rsidRPr="00324AA2" w:rsidRDefault="00324A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567D061" w14:textId="77777777" w:rsidR="00324AA2" w:rsidRPr="00324AA2" w:rsidRDefault="00324AA2" w:rsidP="00324A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AA2">
        <w:rPr>
          <w:rFonts w:ascii="Times New Roman" w:hAnsi="Times New Roman" w:cs="Times New Roman"/>
          <w:b/>
          <w:sz w:val="24"/>
          <w:szCs w:val="24"/>
        </w:rPr>
        <w:t>The World Schools Debate Motions are</w:t>
      </w:r>
    </w:p>
    <w:p w14:paraId="6AB1EA9C" w14:textId="77777777" w:rsidR="00324AA2" w:rsidRPr="00324AA2" w:rsidRDefault="00324AA2" w:rsidP="00324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4AA2">
        <w:rPr>
          <w:rFonts w:ascii="Times New Roman" w:hAnsi="Times New Roman" w:cs="Times New Roman"/>
          <w:b/>
          <w:sz w:val="24"/>
          <w:szCs w:val="24"/>
        </w:rPr>
        <w:t xml:space="preserve">Round 1: </w:t>
      </w:r>
      <w:r w:rsidRPr="00324A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 House would prioritize asteroid mining over establishing human settlements on Mars.</w:t>
      </w:r>
    </w:p>
    <w:p w14:paraId="4682468D" w14:textId="77777777" w:rsidR="00324AA2" w:rsidRPr="00324AA2" w:rsidRDefault="00324AA2" w:rsidP="00324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4A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Round 2:</w:t>
      </w:r>
      <w:r w:rsidRPr="00324A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House supports the addition of an African nation as a permanent member of the U.N. Security Council.</w:t>
      </w:r>
    </w:p>
    <w:p w14:paraId="0ED96DEF" w14:textId="77777777" w:rsidR="00324AA2" w:rsidRPr="00324AA2" w:rsidRDefault="00324AA2" w:rsidP="00324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4A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Round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324A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House regrets the rise of call-out culture.</w:t>
      </w:r>
    </w:p>
    <w:p w14:paraId="465B3414" w14:textId="77777777" w:rsidR="00324AA2" w:rsidRPr="00324AA2" w:rsidRDefault="00324AA2" w:rsidP="00324AA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4A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Round 4 (if needed)</w:t>
      </w:r>
      <w:r w:rsidRPr="00324A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House would restrict the use of economic sanctions to responding to human rights violations.</w:t>
      </w:r>
    </w:p>
    <w:p w14:paraId="33E9BD55" w14:textId="77777777" w:rsidR="00324AA2" w:rsidRPr="00324AA2" w:rsidRDefault="00324AA2" w:rsidP="00324AA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4A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Round 5 (if needed)</w:t>
      </w:r>
      <w:r w:rsidRPr="00324A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Impromptu</w:t>
      </w:r>
    </w:p>
    <w:p w14:paraId="29112618" w14:textId="77777777" w:rsidR="004F5D8C" w:rsidRDefault="004F5D8C" w:rsidP="00324A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EF33C0" w14:textId="77777777" w:rsidR="00324AA2" w:rsidRPr="00DE78E7" w:rsidRDefault="00DE78E7" w:rsidP="00324AA2">
      <w:pPr>
        <w:rPr>
          <w:rFonts w:ascii="Times New Roman" w:hAnsi="Times New Roman" w:cs="Times New Roman"/>
          <w:b/>
          <w:sz w:val="24"/>
          <w:szCs w:val="24"/>
        </w:rPr>
      </w:pPr>
      <w:r w:rsidRPr="00DE78E7">
        <w:rPr>
          <w:rFonts w:ascii="Times New Roman" w:hAnsi="Times New Roman" w:cs="Times New Roman"/>
          <w:b/>
          <w:sz w:val="24"/>
          <w:szCs w:val="24"/>
          <w:u w:val="single"/>
        </w:rPr>
        <w:t>Entry Fee</w:t>
      </w:r>
      <w:r>
        <w:rPr>
          <w:rFonts w:ascii="Times New Roman" w:hAnsi="Times New Roman" w:cs="Times New Roman"/>
          <w:b/>
          <w:sz w:val="24"/>
          <w:szCs w:val="24"/>
        </w:rPr>
        <w:t xml:space="preserve"> - $10 per event</w:t>
      </w:r>
    </w:p>
    <w:p w14:paraId="20A0F5BD" w14:textId="77777777" w:rsidR="00300787" w:rsidRDefault="0047713D" w:rsidP="0047713D">
      <w:pPr>
        <w:spacing w:after="0" w:line="336" w:lineRule="atLeast"/>
        <w:ind w:left="60" w:right="120"/>
        <w:textAlignment w:val="center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24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If you have any questions feel free to email, </w:t>
      </w:r>
      <w:hyperlink r:id="rId5" w:history="1">
        <w:r w:rsidR="00AD7BC1" w:rsidRPr="0047679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Jannetta.carney@russellvilleschools.net</w:t>
        </w:r>
      </w:hyperlink>
    </w:p>
    <w:p w14:paraId="5A0014D9" w14:textId="77777777" w:rsidR="0047713D" w:rsidRPr="00324AA2" w:rsidRDefault="0047713D" w:rsidP="0047713D">
      <w:pPr>
        <w:spacing w:after="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A2">
        <w:rPr>
          <w:rFonts w:ascii="Times New Roman" w:eastAsia="Times New Roman" w:hAnsi="Times New Roman" w:cs="Times New Roman"/>
          <w:b/>
          <w:bCs/>
          <w:color w:val="AA0000"/>
          <w:sz w:val="24"/>
          <w:szCs w:val="24"/>
          <w:bdr w:val="none" w:sz="0" w:space="0" w:color="auto" w:frame="1"/>
        </w:rPr>
        <w:t xml:space="preserve"> or </w:t>
      </w:r>
      <w:r w:rsidR="00300787">
        <w:rPr>
          <w:rFonts w:ascii="Times New Roman" w:eastAsia="Times New Roman" w:hAnsi="Times New Roman" w:cs="Times New Roman"/>
          <w:b/>
          <w:bCs/>
          <w:color w:val="AA0000"/>
          <w:sz w:val="24"/>
          <w:szCs w:val="24"/>
          <w:bdr w:val="none" w:sz="0" w:space="0" w:color="auto" w:frame="1"/>
        </w:rPr>
        <w:t xml:space="preserve">     </w:t>
      </w:r>
      <w:hyperlink r:id="rId6" w:history="1">
        <w:r w:rsidRPr="00324AA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daniel.caudle@russellvilleschools.net</w:t>
        </w:r>
      </w:hyperlink>
    </w:p>
    <w:p w14:paraId="502CA3B8" w14:textId="77777777" w:rsidR="0047713D" w:rsidRPr="00324AA2" w:rsidRDefault="0047713D" w:rsidP="0047713D">
      <w:pPr>
        <w:spacing w:before="120" w:after="120" w:line="336" w:lineRule="atLeast"/>
        <w:ind w:left="60" w:right="1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91B058" w14:textId="77777777" w:rsidR="0047713D" w:rsidRPr="00324AA2" w:rsidRDefault="0047713D" w:rsidP="004F5D8C">
      <w:pPr>
        <w:spacing w:before="120" w:after="120" w:line="240" w:lineRule="auto"/>
        <w:ind w:left="58" w:right="115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Best Regards,</w:t>
      </w:r>
    </w:p>
    <w:p w14:paraId="7F270C63" w14:textId="77777777" w:rsidR="0047713D" w:rsidRPr="00324AA2" w:rsidRDefault="0047713D" w:rsidP="004F5D8C">
      <w:pPr>
        <w:spacing w:before="120" w:after="120" w:line="240" w:lineRule="auto"/>
        <w:ind w:left="58" w:right="115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Jan</w:t>
      </w:r>
      <w:r w:rsidR="00AD7BC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etta Carney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Daniel Caudle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8132BCD" w14:textId="77777777" w:rsidR="0047713D" w:rsidRPr="00324AA2" w:rsidRDefault="0047713D" w:rsidP="004F5D8C">
      <w:pPr>
        <w:spacing w:before="120" w:after="120" w:line="240" w:lineRule="auto"/>
        <w:ind w:left="58" w:right="115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Head, Forensics Coach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Debate Coach</w:t>
      </w:r>
    </w:p>
    <w:p w14:paraId="32841870" w14:textId="77777777" w:rsidR="0067143F" w:rsidRPr="00324AA2" w:rsidRDefault="0047713D" w:rsidP="004F5D8C">
      <w:pPr>
        <w:spacing w:before="120" w:after="120" w:line="240" w:lineRule="auto"/>
        <w:ind w:left="58" w:right="115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>Russellville High School </w:t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4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Russellville High School</w:t>
      </w:r>
    </w:p>
    <w:sectPr w:rsidR="0067143F" w:rsidRPr="00324AA2" w:rsidSect="0047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E6F32"/>
    <w:multiLevelType w:val="multilevel"/>
    <w:tmpl w:val="2384D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12E1C"/>
    <w:multiLevelType w:val="multilevel"/>
    <w:tmpl w:val="42AE6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3D"/>
    <w:rsid w:val="00300787"/>
    <w:rsid w:val="00324AA2"/>
    <w:rsid w:val="0047713D"/>
    <w:rsid w:val="004F5D8C"/>
    <w:rsid w:val="0067143F"/>
    <w:rsid w:val="006B2F2E"/>
    <w:rsid w:val="00AD7BC1"/>
    <w:rsid w:val="00D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00FC"/>
  <w15:chartTrackingRefBased/>
  <w15:docId w15:val="{DA4346C9-19FF-4AF6-8564-BF3B6DA9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71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71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13D"/>
    <w:rPr>
      <w:b/>
      <w:bCs/>
    </w:rPr>
  </w:style>
  <w:style w:type="character" w:styleId="Hyperlink">
    <w:name w:val="Hyperlink"/>
    <w:basedOn w:val="DefaultParagraphFont"/>
    <w:uiPriority w:val="99"/>
    <w:unhideWhenUsed/>
    <w:rsid w:val="0047713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AA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netta.carney@russellvilleschools.net" TargetMode="External"/><Relationship Id="rId6" Type="http://schemas.openxmlformats.org/officeDocument/2006/relationships/hyperlink" Target="mailto:daniel.caudle@russellvilleschool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Caudle</dc:creator>
  <cp:keywords/>
  <dc:description/>
  <cp:lastModifiedBy>Microsoft Office User</cp:lastModifiedBy>
  <cp:revision>2</cp:revision>
  <dcterms:created xsi:type="dcterms:W3CDTF">2018-09-21T01:28:00Z</dcterms:created>
  <dcterms:modified xsi:type="dcterms:W3CDTF">2018-09-21T01:28:00Z</dcterms:modified>
</cp:coreProperties>
</file>