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0A3A84" w:rsidRDefault="00307112" w:rsidP="0087179D">
      <w:pPr>
        <w:pStyle w:val="BodyText"/>
        <w:pBdr>
          <w:right w:val="single" w:sz="18" w:space="6" w:color="auto"/>
        </w:pBdr>
        <w:rPr>
          <w:rFonts w:ascii="Arial" w:hAnsi="Arial" w:cs="Arial"/>
          <w:sz w:val="24"/>
          <w:szCs w:val="24"/>
        </w:rPr>
      </w:pPr>
      <w:r w:rsidRPr="000A3A84">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04482E">
        <w:rPr>
          <w:rFonts w:ascii="Arial" w:hAnsi="Arial" w:cs="Arial"/>
          <w:sz w:val="24"/>
          <w:szCs w:val="24"/>
        </w:rPr>
        <w:t>March</w:t>
      </w:r>
      <w:r w:rsidRPr="000A3A84">
        <w:rPr>
          <w:rFonts w:ascii="Arial" w:hAnsi="Arial" w:cs="Arial"/>
          <w:sz w:val="24"/>
          <w:szCs w:val="24"/>
        </w:rPr>
        <w:t>.</w:t>
      </w:r>
    </w:p>
    <w:p w:rsidR="00307112" w:rsidRPr="000A3A84" w:rsidRDefault="00307112">
      <w:pPr>
        <w:jc w:val="center"/>
        <w:rPr>
          <w:rFonts w:ascii="Arial" w:hAnsi="Arial" w:cs="Arial"/>
          <w:b/>
          <w:sz w:val="24"/>
          <w:szCs w:val="24"/>
        </w:rPr>
      </w:pPr>
    </w:p>
    <w:p w:rsidR="00307112" w:rsidRPr="000A3A84" w:rsidRDefault="00307112">
      <w:pPr>
        <w:jc w:val="center"/>
        <w:rPr>
          <w:rFonts w:ascii="Arial" w:hAnsi="Arial" w:cs="Arial"/>
          <w:b/>
          <w:sz w:val="24"/>
          <w:szCs w:val="24"/>
        </w:rPr>
      </w:pPr>
      <w:r w:rsidRPr="000A3A84">
        <w:rPr>
          <w:rFonts w:ascii="Arial" w:hAnsi="Arial" w:cs="Arial"/>
          <w:b/>
          <w:sz w:val="24"/>
          <w:szCs w:val="24"/>
        </w:rPr>
        <w:t>NFHS EXTEMPORANEOUS SPEAKING TOPICS</w:t>
      </w:r>
    </w:p>
    <w:p w:rsidR="00307112" w:rsidRPr="00413AD7" w:rsidRDefault="0004482E">
      <w:pPr>
        <w:pStyle w:val="Heading1"/>
        <w:rPr>
          <w:rFonts w:ascii="Arial" w:hAnsi="Arial" w:cs="Arial"/>
          <w:sz w:val="24"/>
          <w:szCs w:val="24"/>
        </w:rPr>
      </w:pPr>
      <w:r w:rsidRPr="00413AD7">
        <w:rPr>
          <w:rFonts w:ascii="Arial" w:hAnsi="Arial" w:cs="Arial"/>
          <w:sz w:val="24"/>
          <w:szCs w:val="24"/>
        </w:rPr>
        <w:t>March</w:t>
      </w:r>
      <w:r w:rsidR="001F05AC" w:rsidRPr="00413AD7">
        <w:rPr>
          <w:rFonts w:ascii="Arial" w:hAnsi="Arial" w:cs="Arial"/>
          <w:sz w:val="24"/>
          <w:szCs w:val="24"/>
        </w:rPr>
        <w:t xml:space="preserve"> 2012</w:t>
      </w:r>
    </w:p>
    <w:p w:rsidR="00307112" w:rsidRPr="00413AD7" w:rsidRDefault="00307112" w:rsidP="00F7786B">
      <w:pPr>
        <w:spacing w:after="120"/>
        <w:rPr>
          <w:rFonts w:ascii="Arial" w:hAnsi="Arial" w:cs="Arial"/>
          <w:b/>
          <w:i/>
          <w:sz w:val="24"/>
          <w:szCs w:val="24"/>
          <w:u w:val="single"/>
        </w:rPr>
      </w:pPr>
      <w:r w:rsidRPr="00413AD7">
        <w:rPr>
          <w:rFonts w:ascii="Arial" w:hAnsi="Arial" w:cs="Arial"/>
          <w:b/>
          <w:i/>
          <w:sz w:val="24"/>
          <w:szCs w:val="24"/>
          <w:u w:val="single"/>
        </w:rPr>
        <w:t>Domestic</w:t>
      </w:r>
    </w:p>
    <w:p w:rsidR="00413AD7" w:rsidRPr="00413AD7" w:rsidRDefault="00413AD7" w:rsidP="00413AD7">
      <w:pPr>
        <w:rPr>
          <w:rFonts w:ascii="Arial" w:hAnsi="Arial" w:cs="Arial"/>
          <w:sz w:val="24"/>
          <w:szCs w:val="24"/>
        </w:rPr>
      </w:pPr>
    </w:p>
    <w:p w:rsidR="00413AD7" w:rsidRPr="002A5587" w:rsidRDefault="00413AD7" w:rsidP="00413AD7">
      <w:pPr>
        <w:rPr>
          <w:rFonts w:ascii="Arial" w:hAnsi="Arial" w:cs="Arial"/>
          <w:i/>
          <w:sz w:val="24"/>
          <w:szCs w:val="24"/>
        </w:rPr>
      </w:pPr>
      <w:r w:rsidRPr="002A5587">
        <w:rPr>
          <w:rFonts w:ascii="Arial" w:hAnsi="Arial" w:cs="Arial"/>
          <w:i/>
          <w:sz w:val="24"/>
          <w:szCs w:val="24"/>
        </w:rPr>
        <w:t>Easier Topics</w:t>
      </w:r>
    </w:p>
    <w:p w:rsidR="00413AD7" w:rsidRPr="00413AD7" w:rsidRDefault="00413AD7" w:rsidP="00413AD7">
      <w:pPr>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Is Facebook a good bet for investors?</w:t>
      </w:r>
    </w:p>
    <w:p w:rsidR="00413AD7" w:rsidRPr="00413AD7" w:rsidRDefault="00413AD7" w:rsidP="00413AD7">
      <w:pPr>
        <w:pStyle w:val="ListParagraph"/>
        <w:ind w:left="108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Are Super PACs having as much influence on the presidential race as commentators suggest?</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Should federal tax reformers adopt the Buffet Rule?</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Should the United States commit troops to intervention in Syria?</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Are FCC indecency rules outdated?</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Does Rick Santorum’s appeal extend beyond the religious right?</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Is racial segregation still a significant problem in America’s cities?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Will Congress reject the Obama administration’s plans to cut military budgets?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Which political party best addresses the concerns of moderate voters?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What will be the effect of extending the payroll tax credit?</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Is early voting good or bad for the presidential primary process?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Should Haley Barbour’s mass pardons be revoked?</w:t>
      </w:r>
    </w:p>
    <w:p w:rsidR="00413AD7" w:rsidRPr="00413AD7" w:rsidRDefault="00413AD7" w:rsidP="00413AD7">
      <w:pPr>
        <w:pStyle w:val="ListParagraph"/>
        <w:ind w:left="0"/>
        <w:contextualSpacing/>
        <w:rPr>
          <w:rFonts w:ascii="Arial" w:hAnsi="Arial" w:cs="Arial"/>
          <w:sz w:val="24"/>
          <w:szCs w:val="24"/>
        </w:rPr>
      </w:pPr>
    </w:p>
    <w:p w:rsidR="00413AD7" w:rsidRPr="00413AD7" w:rsidRDefault="00413AD7" w:rsidP="00413AD7">
      <w:pPr>
        <w:pStyle w:val="ListParagraph"/>
        <w:numPr>
          <w:ilvl w:val="0"/>
          <w:numId w:val="33"/>
        </w:numPr>
        <w:contextualSpacing/>
        <w:rPr>
          <w:rFonts w:ascii="Arial" w:hAnsi="Arial" w:cs="Arial"/>
          <w:sz w:val="24"/>
          <w:szCs w:val="24"/>
        </w:rPr>
      </w:pPr>
      <w:r w:rsidRPr="00413AD7">
        <w:rPr>
          <w:rFonts w:ascii="Arial" w:hAnsi="Arial" w:cs="Arial"/>
          <w:sz w:val="24"/>
          <w:szCs w:val="24"/>
        </w:rPr>
        <w:t>Should Americans be worried about the widening trade deficit?</w:t>
      </w:r>
    </w:p>
    <w:p w:rsidR="00413AD7" w:rsidRPr="00413AD7" w:rsidRDefault="00413AD7" w:rsidP="00413AD7">
      <w:pPr>
        <w:rPr>
          <w:rFonts w:ascii="Arial" w:hAnsi="Arial" w:cs="Arial"/>
          <w:sz w:val="24"/>
          <w:szCs w:val="24"/>
        </w:rPr>
      </w:pPr>
    </w:p>
    <w:p w:rsidR="00413AD7" w:rsidRPr="00413AD7" w:rsidRDefault="00413AD7" w:rsidP="00413AD7">
      <w:pPr>
        <w:rPr>
          <w:rFonts w:ascii="Arial" w:hAnsi="Arial" w:cs="Arial"/>
          <w:i/>
          <w:sz w:val="24"/>
          <w:szCs w:val="24"/>
        </w:rPr>
      </w:pPr>
      <w:r w:rsidRPr="00413AD7">
        <w:rPr>
          <w:rFonts w:ascii="Arial" w:hAnsi="Arial" w:cs="Arial"/>
          <w:i/>
          <w:sz w:val="24"/>
          <w:szCs w:val="24"/>
        </w:rPr>
        <w:t>More Difficult</w:t>
      </w:r>
    </w:p>
    <w:p w:rsidR="00413AD7" w:rsidRPr="00413AD7" w:rsidRDefault="00413AD7" w:rsidP="00413AD7">
      <w:pPr>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Despite setbacks in his campaign, will Mitt Romney ultimately emerge as the Republican presidential nominee?</w:t>
      </w:r>
    </w:p>
    <w:p w:rsidR="00413AD7" w:rsidRPr="00413AD7" w:rsidRDefault="00413AD7" w:rsidP="00413AD7">
      <w:pPr>
        <w:pStyle w:val="ListParagraph"/>
        <w:ind w:left="36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Should the United States take on more debt to spur the economic recovery?</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lastRenderedPageBreak/>
        <w:t>Is the spread of “right to work” states crippling the union movement in the United States?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Should the United States place greater emphasis on treatment over punishment in the war on drugs?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Will the 9</w:t>
      </w:r>
      <w:r w:rsidRPr="00413AD7">
        <w:rPr>
          <w:rFonts w:ascii="Arial" w:hAnsi="Arial" w:cs="Arial"/>
          <w:sz w:val="24"/>
          <w:szCs w:val="24"/>
          <w:vertAlign w:val="superscript"/>
        </w:rPr>
        <w:t>th</w:t>
      </w:r>
      <w:r w:rsidRPr="00413AD7">
        <w:rPr>
          <w:rFonts w:ascii="Arial" w:hAnsi="Arial" w:cs="Arial"/>
          <w:sz w:val="24"/>
          <w:szCs w:val="24"/>
        </w:rPr>
        <w:t xml:space="preserve"> Circuit court’s decision that California’s Proposition 8 is unconstitutional stand up on appeal?</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Was the Obama administration mistaken to challenge the Catholic Church over health insurance coverage for contraception?</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What is the cause of Newt Gingrich’s sudden electoral decline?</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Is the era of coal’s dominance as America’s primary energy source coming to an end?</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Did President Obama’s State of the Union Address give a boost to his popularity with the public?</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Should Apple be investigated for the labor practices of its overseas plants?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Who has the best claim to “outsider” status in the presidential race?</w:t>
      </w:r>
    </w:p>
    <w:p w:rsidR="00413AD7" w:rsidRPr="00413AD7" w:rsidRDefault="00413AD7" w:rsidP="00413AD7">
      <w:pPr>
        <w:pStyle w:val="ListParagraph"/>
        <w:ind w:left="0"/>
        <w:contextualSpacing/>
        <w:rPr>
          <w:rFonts w:ascii="Arial" w:hAnsi="Arial" w:cs="Arial"/>
          <w:sz w:val="24"/>
          <w:szCs w:val="24"/>
        </w:rPr>
      </w:pPr>
    </w:p>
    <w:p w:rsidR="00413AD7" w:rsidRPr="00413AD7" w:rsidRDefault="00413AD7" w:rsidP="00413AD7">
      <w:pPr>
        <w:pStyle w:val="ListParagraph"/>
        <w:numPr>
          <w:ilvl w:val="0"/>
          <w:numId w:val="34"/>
        </w:numPr>
        <w:contextualSpacing/>
        <w:rPr>
          <w:rFonts w:ascii="Arial" w:hAnsi="Arial" w:cs="Arial"/>
          <w:sz w:val="24"/>
          <w:szCs w:val="24"/>
        </w:rPr>
      </w:pPr>
      <w:r w:rsidRPr="00413AD7">
        <w:rPr>
          <w:rFonts w:ascii="Arial" w:hAnsi="Arial" w:cs="Arial"/>
          <w:sz w:val="24"/>
          <w:szCs w:val="24"/>
        </w:rPr>
        <w:t>Should colleges and universities be required to focus more attention on training students for jobs in specific industries?</w:t>
      </w:r>
    </w:p>
    <w:p w:rsidR="00910427" w:rsidRPr="00413AD7" w:rsidRDefault="00910427" w:rsidP="009A28DC">
      <w:pPr>
        <w:pStyle w:val="ListParagraph"/>
        <w:ind w:left="1080"/>
        <w:contextualSpacing/>
        <w:rPr>
          <w:rFonts w:ascii="Arial" w:hAnsi="Arial" w:cs="Arial"/>
          <w:sz w:val="24"/>
          <w:szCs w:val="24"/>
        </w:rPr>
      </w:pPr>
    </w:p>
    <w:p w:rsidR="00307112" w:rsidRPr="00413AD7" w:rsidRDefault="00307112" w:rsidP="00F7786B">
      <w:pPr>
        <w:pStyle w:val="Heading2"/>
        <w:rPr>
          <w:rFonts w:ascii="Arial" w:hAnsi="Arial" w:cs="Arial"/>
          <w:b/>
          <w:szCs w:val="24"/>
        </w:rPr>
      </w:pPr>
      <w:r w:rsidRPr="00413AD7">
        <w:rPr>
          <w:rFonts w:ascii="Arial" w:hAnsi="Arial" w:cs="Arial"/>
          <w:b/>
          <w:szCs w:val="24"/>
        </w:rPr>
        <w:t>International</w:t>
      </w:r>
    </w:p>
    <w:p w:rsidR="00307112" w:rsidRPr="00413AD7" w:rsidRDefault="00307112" w:rsidP="00F7786B">
      <w:pPr>
        <w:ind w:left="720" w:hanging="360"/>
        <w:rPr>
          <w:rFonts w:ascii="Arial" w:hAnsi="Arial" w:cs="Arial"/>
          <w:sz w:val="24"/>
          <w:szCs w:val="24"/>
        </w:rPr>
      </w:pPr>
    </w:p>
    <w:p w:rsidR="00367C67" w:rsidRPr="00413AD7" w:rsidRDefault="00367C67" w:rsidP="00F7786B">
      <w:pPr>
        <w:rPr>
          <w:rFonts w:ascii="Arial" w:hAnsi="Arial" w:cs="Arial"/>
          <w:i/>
          <w:sz w:val="24"/>
          <w:szCs w:val="24"/>
        </w:rPr>
      </w:pPr>
      <w:r w:rsidRPr="00413AD7">
        <w:rPr>
          <w:rFonts w:ascii="Arial" w:hAnsi="Arial" w:cs="Arial"/>
          <w:i/>
          <w:sz w:val="24"/>
          <w:szCs w:val="24"/>
        </w:rPr>
        <w:t>Easier Topics</w:t>
      </w:r>
    </w:p>
    <w:p w:rsidR="00413AD7" w:rsidRPr="00413AD7" w:rsidRDefault="00413AD7" w:rsidP="00413AD7">
      <w:pPr>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Should the United States accelerate the draw-down of US troops from Afghanistan?</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Is Canada beginning to face its own housing bubble?</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Can political stability be restored to Papua New Guinea?</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Can Malaysia’s opposition overcome lingering charges against their leader, Anwar Ibrahim?</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Will Portugal be the next country to weaken the Euro?</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Is the world community doing enough to combat the spread of tropical diseases?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Are protests in Russia a threat to the government’s survival?</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Can Venezuela’s opposition beat Hugo Chavez in the upcoming presidential election?</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Has Sri Lanka ceased to be a legitimate democracy?</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Should Israel wait for American support before launching a strike on Iran’s nuclear sites?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Was the Greek government mistaken in its recent adoption of austerity measures?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Is Germany’s leadership good for the Eurozone?</w:t>
      </w:r>
    </w:p>
    <w:p w:rsidR="00413AD7" w:rsidRPr="00413AD7" w:rsidRDefault="00413AD7" w:rsidP="00413AD7">
      <w:pPr>
        <w:pStyle w:val="ListParagraph"/>
        <w:ind w:left="0"/>
        <w:contextualSpacing/>
        <w:rPr>
          <w:rFonts w:ascii="Arial" w:hAnsi="Arial" w:cs="Arial"/>
          <w:sz w:val="24"/>
          <w:szCs w:val="24"/>
        </w:rPr>
      </w:pPr>
    </w:p>
    <w:p w:rsidR="00413AD7" w:rsidRPr="00413AD7" w:rsidRDefault="00413AD7" w:rsidP="00413AD7">
      <w:pPr>
        <w:pStyle w:val="ListParagraph"/>
        <w:numPr>
          <w:ilvl w:val="0"/>
          <w:numId w:val="36"/>
        </w:numPr>
        <w:contextualSpacing/>
        <w:rPr>
          <w:rFonts w:ascii="Arial" w:hAnsi="Arial" w:cs="Arial"/>
          <w:sz w:val="24"/>
          <w:szCs w:val="24"/>
        </w:rPr>
      </w:pPr>
      <w:r w:rsidRPr="00413AD7">
        <w:rPr>
          <w:rFonts w:ascii="Arial" w:hAnsi="Arial" w:cs="Arial"/>
          <w:sz w:val="24"/>
          <w:szCs w:val="24"/>
        </w:rPr>
        <w:t>Is Angela Merkel benefitting politically from the Eurozone crisis?</w:t>
      </w:r>
    </w:p>
    <w:p w:rsidR="00413AD7" w:rsidRPr="00413AD7" w:rsidRDefault="00413AD7" w:rsidP="00413AD7">
      <w:pPr>
        <w:rPr>
          <w:rFonts w:ascii="Arial" w:hAnsi="Arial" w:cs="Arial"/>
          <w:sz w:val="24"/>
          <w:szCs w:val="24"/>
        </w:rPr>
      </w:pPr>
    </w:p>
    <w:p w:rsidR="00413AD7" w:rsidRPr="00413AD7" w:rsidRDefault="00413AD7" w:rsidP="00413AD7">
      <w:pPr>
        <w:rPr>
          <w:rFonts w:ascii="Arial" w:hAnsi="Arial" w:cs="Arial"/>
          <w:i/>
          <w:sz w:val="24"/>
          <w:szCs w:val="24"/>
        </w:rPr>
      </w:pPr>
      <w:r w:rsidRPr="00413AD7">
        <w:rPr>
          <w:rFonts w:ascii="Arial" w:hAnsi="Arial" w:cs="Arial"/>
          <w:i/>
          <w:sz w:val="24"/>
          <w:szCs w:val="24"/>
        </w:rPr>
        <w:t>More Difficult</w:t>
      </w:r>
    </w:p>
    <w:p w:rsidR="00413AD7" w:rsidRPr="00413AD7" w:rsidRDefault="00413AD7" w:rsidP="00413AD7">
      <w:pPr>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What issues will define the outcome in the French presidential election?</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What impact will recent state elections in India have on the country’s national politics?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Is the threat of military conflict in the South China Sea overblown?</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Can improvements in the economy pacify disgruntled Tibetans in China?</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How has the Arab Spring impacted the economies of the Middle East?</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Which is more powerful:  Pakistan’s army or Pakistan’s judiciary?</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What steps should African nations take to better capitalize on their vast mining wealth?</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Does the failure of the UN Security Council to act on the crisis in Syria prove that it is time to eliminate the vetoes of permanent members?</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Has the Arab Spring been good or bad for Israel?</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Are Sudan and South Sudan destined to return to war?</w:t>
      </w:r>
    </w:p>
    <w:p w:rsidR="00413AD7" w:rsidRPr="00413AD7" w:rsidRDefault="00413AD7" w:rsidP="00413AD7">
      <w:pPr>
        <w:pStyle w:val="ListParagraph"/>
        <w:ind w:left="0"/>
        <w:contextualSpacing/>
        <w:rPr>
          <w:rFonts w:ascii="Arial" w:hAnsi="Arial" w:cs="Arial"/>
          <w:sz w:val="24"/>
          <w:szCs w:val="24"/>
        </w:rPr>
      </w:pPr>
    </w:p>
    <w:p w:rsid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Should African governments make it easier for foreign firms to mine within their territory?</w:t>
      </w:r>
    </w:p>
    <w:p w:rsidR="00413AD7" w:rsidRPr="00413AD7" w:rsidRDefault="00413AD7" w:rsidP="00413AD7">
      <w:pPr>
        <w:pStyle w:val="ListParagraph"/>
        <w:ind w:left="0"/>
        <w:contextualSpacing/>
        <w:rPr>
          <w:rFonts w:ascii="Arial" w:hAnsi="Arial" w:cs="Arial"/>
          <w:sz w:val="24"/>
          <w:szCs w:val="24"/>
        </w:rPr>
      </w:pPr>
    </w:p>
    <w:p w:rsidR="00413AD7" w:rsidRPr="00413AD7" w:rsidRDefault="00413AD7" w:rsidP="00413AD7">
      <w:pPr>
        <w:pStyle w:val="ListParagraph"/>
        <w:numPr>
          <w:ilvl w:val="0"/>
          <w:numId w:val="35"/>
        </w:numPr>
        <w:contextualSpacing/>
        <w:rPr>
          <w:rFonts w:ascii="Arial" w:hAnsi="Arial" w:cs="Arial"/>
          <w:sz w:val="24"/>
          <w:szCs w:val="24"/>
        </w:rPr>
      </w:pPr>
      <w:r w:rsidRPr="00413AD7">
        <w:rPr>
          <w:rFonts w:ascii="Arial" w:hAnsi="Arial" w:cs="Arial"/>
          <w:sz w:val="24"/>
          <w:szCs w:val="24"/>
        </w:rPr>
        <w:t>How will the final departure of Ali Abdulah Saleh from the presidency of Yemen change conditions in his embattled country?</w:t>
      </w:r>
    </w:p>
    <w:p w:rsidR="00307112" w:rsidRPr="00CD3CD2" w:rsidRDefault="00307112" w:rsidP="00CD3CD2">
      <w:pPr>
        <w:pStyle w:val="ListParagraph"/>
        <w:ind w:left="0"/>
        <w:contextualSpacing/>
        <w:rPr>
          <w:rFonts w:ascii="Arial" w:hAnsi="Arial" w:cs="Arial"/>
          <w:sz w:val="24"/>
          <w:szCs w:val="24"/>
          <w:lang w:eastAsia="ja-JP"/>
        </w:rPr>
      </w:pPr>
    </w:p>
    <w:sectPr w:rsidR="00307112" w:rsidRPr="00CD3CD2"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B84" w:rsidRDefault="00245B84">
      <w:r>
        <w:separator/>
      </w:r>
    </w:p>
  </w:endnote>
  <w:endnote w:type="continuationSeparator" w:id="0">
    <w:p w:rsidR="00245B84" w:rsidRDefault="00245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B84" w:rsidRDefault="00245B84">
      <w:r>
        <w:separator/>
      </w:r>
    </w:p>
  </w:footnote>
  <w:footnote w:type="continuationSeparator" w:id="0">
    <w:p w:rsidR="00245B84" w:rsidRDefault="00245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D2" w:rsidRDefault="00CD3CD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747">
      <w:rPr>
        <w:rStyle w:val="PageNumber"/>
        <w:noProof/>
      </w:rPr>
      <w:t>3</w:t>
    </w:r>
    <w:r>
      <w:rPr>
        <w:rStyle w:val="PageNumber"/>
      </w:rPr>
      <w:fldChar w:fldCharType="end"/>
    </w:r>
  </w:p>
  <w:p w:rsidR="00CD3CD2" w:rsidRDefault="00CD3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8DE"/>
    <w:multiLevelType w:val="hybridMultilevel"/>
    <w:tmpl w:val="DCC2845A"/>
    <w:lvl w:ilvl="0" w:tplc="A95CA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53ABB"/>
    <w:multiLevelType w:val="hybridMultilevel"/>
    <w:tmpl w:val="95F09370"/>
    <w:lvl w:ilvl="0" w:tplc="9E8A7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F51A5"/>
    <w:multiLevelType w:val="hybridMultilevel"/>
    <w:tmpl w:val="AE4E707C"/>
    <w:lvl w:ilvl="0" w:tplc="C64A7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25E25"/>
    <w:multiLevelType w:val="hybridMultilevel"/>
    <w:tmpl w:val="E79859F4"/>
    <w:lvl w:ilvl="0" w:tplc="997CAC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B634D"/>
    <w:multiLevelType w:val="hybridMultilevel"/>
    <w:tmpl w:val="F27E8F54"/>
    <w:lvl w:ilvl="0" w:tplc="28826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92036"/>
    <w:multiLevelType w:val="hybridMultilevel"/>
    <w:tmpl w:val="50CCFFE0"/>
    <w:lvl w:ilvl="0" w:tplc="20665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83658"/>
    <w:multiLevelType w:val="hybridMultilevel"/>
    <w:tmpl w:val="0EF659EA"/>
    <w:lvl w:ilvl="0" w:tplc="EC88A1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A0709"/>
    <w:multiLevelType w:val="hybridMultilevel"/>
    <w:tmpl w:val="3B36E144"/>
    <w:lvl w:ilvl="0" w:tplc="848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97481"/>
    <w:multiLevelType w:val="hybridMultilevel"/>
    <w:tmpl w:val="1E7A8E20"/>
    <w:lvl w:ilvl="0" w:tplc="512EB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34467"/>
    <w:multiLevelType w:val="hybridMultilevel"/>
    <w:tmpl w:val="067E5D06"/>
    <w:lvl w:ilvl="0" w:tplc="F2821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14AB6"/>
    <w:multiLevelType w:val="hybridMultilevel"/>
    <w:tmpl w:val="231C4600"/>
    <w:lvl w:ilvl="0" w:tplc="753E4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56A4D"/>
    <w:multiLevelType w:val="hybridMultilevel"/>
    <w:tmpl w:val="80E66142"/>
    <w:lvl w:ilvl="0" w:tplc="1A824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7519A"/>
    <w:multiLevelType w:val="hybridMultilevel"/>
    <w:tmpl w:val="E62A6256"/>
    <w:lvl w:ilvl="0" w:tplc="236C4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447D7"/>
    <w:multiLevelType w:val="hybridMultilevel"/>
    <w:tmpl w:val="AD729C8A"/>
    <w:lvl w:ilvl="0" w:tplc="4A9CB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53630"/>
    <w:multiLevelType w:val="hybridMultilevel"/>
    <w:tmpl w:val="2C16A154"/>
    <w:lvl w:ilvl="0" w:tplc="2D569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B157D"/>
    <w:multiLevelType w:val="hybridMultilevel"/>
    <w:tmpl w:val="A60C9736"/>
    <w:lvl w:ilvl="0" w:tplc="D632C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B4758"/>
    <w:multiLevelType w:val="hybridMultilevel"/>
    <w:tmpl w:val="875C4CA4"/>
    <w:lvl w:ilvl="0" w:tplc="66D8E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344E9"/>
    <w:multiLevelType w:val="hybridMultilevel"/>
    <w:tmpl w:val="2E20D878"/>
    <w:lvl w:ilvl="0" w:tplc="7A56D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C18FC"/>
    <w:multiLevelType w:val="hybridMultilevel"/>
    <w:tmpl w:val="1D22EB1A"/>
    <w:lvl w:ilvl="0" w:tplc="8786A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0327A"/>
    <w:multiLevelType w:val="hybridMultilevel"/>
    <w:tmpl w:val="681A4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2"/>
  </w:num>
  <w:num w:numId="4">
    <w:abstractNumId w:val="24"/>
  </w:num>
  <w:num w:numId="5">
    <w:abstractNumId w:val="11"/>
  </w:num>
  <w:num w:numId="6">
    <w:abstractNumId w:val="1"/>
  </w:num>
  <w:num w:numId="7">
    <w:abstractNumId w:val="3"/>
  </w:num>
  <w:num w:numId="8">
    <w:abstractNumId w:val="35"/>
  </w:num>
  <w:num w:numId="9">
    <w:abstractNumId w:val="12"/>
  </w:num>
  <w:num w:numId="10">
    <w:abstractNumId w:val="19"/>
  </w:num>
  <w:num w:numId="11">
    <w:abstractNumId w:val="5"/>
  </w:num>
  <w:num w:numId="12">
    <w:abstractNumId w:val="33"/>
  </w:num>
  <w:num w:numId="13">
    <w:abstractNumId w:val="30"/>
  </w:num>
  <w:num w:numId="14">
    <w:abstractNumId w:val="6"/>
  </w:num>
  <w:num w:numId="15">
    <w:abstractNumId w:val="22"/>
  </w:num>
  <w:num w:numId="16">
    <w:abstractNumId w:val="21"/>
  </w:num>
  <w:num w:numId="17">
    <w:abstractNumId w:val="25"/>
  </w:num>
  <w:num w:numId="18">
    <w:abstractNumId w:val="17"/>
  </w:num>
  <w:num w:numId="19">
    <w:abstractNumId w:val="23"/>
  </w:num>
  <w:num w:numId="20">
    <w:abstractNumId w:val="34"/>
  </w:num>
  <w:num w:numId="21">
    <w:abstractNumId w:val="15"/>
  </w:num>
  <w:num w:numId="22">
    <w:abstractNumId w:val="14"/>
  </w:num>
  <w:num w:numId="23">
    <w:abstractNumId w:val="20"/>
  </w:num>
  <w:num w:numId="24">
    <w:abstractNumId w:val="26"/>
  </w:num>
  <w:num w:numId="25">
    <w:abstractNumId w:val="9"/>
  </w:num>
  <w:num w:numId="26">
    <w:abstractNumId w:val="28"/>
  </w:num>
  <w:num w:numId="27">
    <w:abstractNumId w:val="18"/>
  </w:num>
  <w:num w:numId="28">
    <w:abstractNumId w:val="4"/>
  </w:num>
  <w:num w:numId="29">
    <w:abstractNumId w:val="0"/>
  </w:num>
  <w:num w:numId="30">
    <w:abstractNumId w:val="29"/>
  </w:num>
  <w:num w:numId="31">
    <w:abstractNumId w:val="13"/>
  </w:num>
  <w:num w:numId="32">
    <w:abstractNumId w:val="16"/>
  </w:num>
  <w:num w:numId="33">
    <w:abstractNumId w:val="31"/>
  </w:num>
  <w:num w:numId="34">
    <w:abstractNumId w:val="8"/>
  </w:num>
  <w:num w:numId="35">
    <w:abstractNumId w:val="27"/>
  </w:num>
  <w:num w:numId="3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07B4"/>
    <w:rsid w:val="0000017B"/>
    <w:rsid w:val="00016662"/>
    <w:rsid w:val="00025DC0"/>
    <w:rsid w:val="0003447B"/>
    <w:rsid w:val="0004482E"/>
    <w:rsid w:val="00097B88"/>
    <w:rsid w:val="000A3A84"/>
    <w:rsid w:val="000A7117"/>
    <w:rsid w:val="000E3645"/>
    <w:rsid w:val="00105DA3"/>
    <w:rsid w:val="001069DC"/>
    <w:rsid w:val="00140AE8"/>
    <w:rsid w:val="001464E8"/>
    <w:rsid w:val="0016508C"/>
    <w:rsid w:val="00165DC0"/>
    <w:rsid w:val="00192E17"/>
    <w:rsid w:val="001F05AC"/>
    <w:rsid w:val="001F1418"/>
    <w:rsid w:val="00224BFD"/>
    <w:rsid w:val="002261BC"/>
    <w:rsid w:val="002314B3"/>
    <w:rsid w:val="00245B84"/>
    <w:rsid w:val="00254D9D"/>
    <w:rsid w:val="00277F3A"/>
    <w:rsid w:val="002A3868"/>
    <w:rsid w:val="002A5587"/>
    <w:rsid w:val="002B6425"/>
    <w:rsid w:val="002B6F6A"/>
    <w:rsid w:val="002C6122"/>
    <w:rsid w:val="002C681A"/>
    <w:rsid w:val="00307112"/>
    <w:rsid w:val="00325A02"/>
    <w:rsid w:val="003307B4"/>
    <w:rsid w:val="00362088"/>
    <w:rsid w:val="00367C67"/>
    <w:rsid w:val="003A1BAD"/>
    <w:rsid w:val="003D205A"/>
    <w:rsid w:val="003E7F7B"/>
    <w:rsid w:val="004132A0"/>
    <w:rsid w:val="00413AD7"/>
    <w:rsid w:val="004372A7"/>
    <w:rsid w:val="00460AD0"/>
    <w:rsid w:val="00464891"/>
    <w:rsid w:val="004A0E37"/>
    <w:rsid w:val="004D74BA"/>
    <w:rsid w:val="004E2D67"/>
    <w:rsid w:val="004F37BE"/>
    <w:rsid w:val="005071EE"/>
    <w:rsid w:val="005314F1"/>
    <w:rsid w:val="00551B44"/>
    <w:rsid w:val="005A7803"/>
    <w:rsid w:val="005C4E30"/>
    <w:rsid w:val="005D2C0E"/>
    <w:rsid w:val="006371A9"/>
    <w:rsid w:val="00685304"/>
    <w:rsid w:val="0069644A"/>
    <w:rsid w:val="006C0632"/>
    <w:rsid w:val="006D45C9"/>
    <w:rsid w:val="007077D7"/>
    <w:rsid w:val="00714BB2"/>
    <w:rsid w:val="00720ECF"/>
    <w:rsid w:val="007263B7"/>
    <w:rsid w:val="00736341"/>
    <w:rsid w:val="007454F8"/>
    <w:rsid w:val="00755DC1"/>
    <w:rsid w:val="007F7361"/>
    <w:rsid w:val="00815D51"/>
    <w:rsid w:val="008256D7"/>
    <w:rsid w:val="00856D8D"/>
    <w:rsid w:val="0087179D"/>
    <w:rsid w:val="008A6E17"/>
    <w:rsid w:val="008A792D"/>
    <w:rsid w:val="008D0888"/>
    <w:rsid w:val="008E5C09"/>
    <w:rsid w:val="00910427"/>
    <w:rsid w:val="00911473"/>
    <w:rsid w:val="00924617"/>
    <w:rsid w:val="0094090D"/>
    <w:rsid w:val="00985156"/>
    <w:rsid w:val="009A15F2"/>
    <w:rsid w:val="009A28DC"/>
    <w:rsid w:val="009B4EAF"/>
    <w:rsid w:val="009C2E11"/>
    <w:rsid w:val="009D1173"/>
    <w:rsid w:val="00A342CE"/>
    <w:rsid w:val="00A5627F"/>
    <w:rsid w:val="00A61FFE"/>
    <w:rsid w:val="00AE639E"/>
    <w:rsid w:val="00B11F99"/>
    <w:rsid w:val="00B12303"/>
    <w:rsid w:val="00B42937"/>
    <w:rsid w:val="00B515F1"/>
    <w:rsid w:val="00B53AC4"/>
    <w:rsid w:val="00B6105E"/>
    <w:rsid w:val="00B63B0B"/>
    <w:rsid w:val="00C136D4"/>
    <w:rsid w:val="00C86921"/>
    <w:rsid w:val="00C933F9"/>
    <w:rsid w:val="00C95C80"/>
    <w:rsid w:val="00CA075C"/>
    <w:rsid w:val="00CD3CD2"/>
    <w:rsid w:val="00CF04E1"/>
    <w:rsid w:val="00CF39D6"/>
    <w:rsid w:val="00CF7747"/>
    <w:rsid w:val="00D0252D"/>
    <w:rsid w:val="00D072B9"/>
    <w:rsid w:val="00D71457"/>
    <w:rsid w:val="00D81B4B"/>
    <w:rsid w:val="00D9355F"/>
    <w:rsid w:val="00DA2D60"/>
    <w:rsid w:val="00DE0965"/>
    <w:rsid w:val="00E11D77"/>
    <w:rsid w:val="00E42809"/>
    <w:rsid w:val="00E907F9"/>
    <w:rsid w:val="00EB00BB"/>
    <w:rsid w:val="00EC7DA6"/>
    <w:rsid w:val="00EF245B"/>
    <w:rsid w:val="00F269BB"/>
    <w:rsid w:val="00F47E6A"/>
    <w:rsid w:val="00F7786B"/>
    <w:rsid w:val="00F8671F"/>
    <w:rsid w:val="00FC5869"/>
    <w:rsid w:val="00FD1BF8"/>
    <w:rsid w:val="00FE203C"/>
    <w:rsid w:val="00FF0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2011-09-26T13:22:00Z</cp:lastPrinted>
  <dcterms:created xsi:type="dcterms:W3CDTF">2012-03-29T18:49:00Z</dcterms:created>
  <dcterms:modified xsi:type="dcterms:W3CDTF">2012-03-29T18:49:00Z</dcterms:modified>
</cp:coreProperties>
</file>